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B6EB" w14:textId="77777777" w:rsidR="00734C10" w:rsidRDefault="00734C10"/>
    <w:p w14:paraId="21C1FC88" w14:textId="77777777" w:rsidR="00847860" w:rsidRDefault="00847860" w:rsidP="00847860">
      <w:pPr>
        <w:pStyle w:val="Titel"/>
        <w:jc w:val="center"/>
      </w:pPr>
    </w:p>
    <w:p w14:paraId="323F6D21" w14:textId="56B61149" w:rsidR="00E57221" w:rsidRPr="00847860" w:rsidRDefault="00734C10" w:rsidP="00847860">
      <w:pPr>
        <w:pStyle w:val="Titel"/>
        <w:jc w:val="center"/>
        <w:rPr>
          <w:b/>
          <w:bCs/>
          <w:sz w:val="96"/>
          <w:szCs w:val="96"/>
        </w:rPr>
      </w:pPr>
      <w:r w:rsidRPr="00847860">
        <w:rPr>
          <w:b/>
          <w:bCs/>
          <w:noProof/>
          <w:sz w:val="96"/>
          <w:szCs w:val="96"/>
          <w:lang w:eastAsia="de-DE"/>
        </w:rPr>
        <w:drawing>
          <wp:anchor distT="0" distB="0" distL="114300" distR="114300" simplePos="0" relativeHeight="251659264" behindDoc="1" locked="0" layoutInCell="1" allowOverlap="1" wp14:anchorId="2AD2714A" wp14:editId="11694CAC">
            <wp:simplePos x="0" y="0"/>
            <wp:positionH relativeFrom="column">
              <wp:align>center</wp:align>
            </wp:positionH>
            <wp:positionV relativeFrom="page">
              <wp:posOffset>1181735</wp:posOffset>
            </wp:positionV>
            <wp:extent cx="3625200" cy="129600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paschild  zugeschnitt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25200" cy="1296000"/>
                    </a:xfrm>
                    <a:prstGeom prst="rect">
                      <a:avLst/>
                    </a:prstGeom>
                  </pic:spPr>
                </pic:pic>
              </a:graphicData>
            </a:graphic>
            <wp14:sizeRelH relativeFrom="page">
              <wp14:pctWidth>0</wp14:pctWidth>
            </wp14:sizeRelH>
            <wp14:sizeRelV relativeFrom="page">
              <wp14:pctHeight>0</wp14:pctHeight>
            </wp14:sizeRelV>
          </wp:anchor>
        </w:drawing>
      </w:r>
      <w:r w:rsidRPr="00847860">
        <w:rPr>
          <w:b/>
          <w:bCs/>
          <w:sz w:val="96"/>
          <w:szCs w:val="96"/>
        </w:rPr>
        <w:t>Bergisches Wellenreiten</w:t>
      </w:r>
    </w:p>
    <w:p w14:paraId="7D7EFFFC" w14:textId="396E2916" w:rsidR="00734C10" w:rsidRDefault="00734C10" w:rsidP="00734C10">
      <w:pPr>
        <w:pStyle w:val="KeinLeerraum"/>
      </w:pPr>
    </w:p>
    <w:p w14:paraId="1A8AB45C" w14:textId="77777777" w:rsidR="00036A77" w:rsidRDefault="00036A77" w:rsidP="00734C10">
      <w:pPr>
        <w:pStyle w:val="KeinLeerraum"/>
      </w:pPr>
    </w:p>
    <w:p w14:paraId="6B707FC1" w14:textId="71FA602D" w:rsidR="00036A77" w:rsidRDefault="00036A77" w:rsidP="00734C10">
      <w:pPr>
        <w:pStyle w:val="KeinLeerraum"/>
      </w:pPr>
      <w:r>
        <w:rPr>
          <w:noProof/>
        </w:rPr>
        <w:drawing>
          <wp:inline distT="0" distB="0" distL="0" distR="0" wp14:anchorId="2D48A474" wp14:editId="508B1520">
            <wp:extent cx="5503333" cy="1666875"/>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10644" cy="1669089"/>
                    </a:xfrm>
                    <a:prstGeom prst="rect">
                      <a:avLst/>
                    </a:prstGeom>
                  </pic:spPr>
                </pic:pic>
              </a:graphicData>
            </a:graphic>
          </wp:inline>
        </w:drawing>
      </w:r>
    </w:p>
    <w:p w14:paraId="5BF10E11" w14:textId="77777777" w:rsidR="00036A77" w:rsidRDefault="00036A77" w:rsidP="00734C10">
      <w:pPr>
        <w:pStyle w:val="KeinLeerraum"/>
      </w:pPr>
    </w:p>
    <w:p w14:paraId="53748AD7" w14:textId="77777777" w:rsidR="00036A77" w:rsidRDefault="00036A77" w:rsidP="00734C10">
      <w:pPr>
        <w:pStyle w:val="KeinLeerraum"/>
      </w:pPr>
    </w:p>
    <w:p w14:paraId="116EA689" w14:textId="604ADB11" w:rsidR="00734C10" w:rsidRPr="00847860" w:rsidRDefault="00734C10" w:rsidP="00734C10">
      <w:pPr>
        <w:pStyle w:val="KeinLeerraum"/>
        <w:rPr>
          <w:b/>
          <w:bCs/>
        </w:rPr>
      </w:pPr>
      <w:r w:rsidRPr="00847860">
        <w:rPr>
          <w:b/>
          <w:bCs/>
        </w:rPr>
        <w:t xml:space="preserve">Spontan verabredete Tour mit Heiner &amp; Maggie am </w:t>
      </w:r>
      <w:r w:rsidR="00BA1313">
        <w:rPr>
          <w:b/>
          <w:bCs/>
        </w:rPr>
        <w:t>28. Oktober 2021</w:t>
      </w:r>
    </w:p>
    <w:p w14:paraId="42DD2CCB" w14:textId="27662606" w:rsidR="00734C10" w:rsidRPr="00847860" w:rsidRDefault="00734C10" w:rsidP="00734C10">
      <w:pPr>
        <w:pStyle w:val="KeinLeerraum"/>
        <w:rPr>
          <w:b/>
          <w:bCs/>
        </w:rPr>
      </w:pPr>
      <w:r w:rsidRPr="00847860">
        <w:rPr>
          <w:b/>
          <w:bCs/>
        </w:rPr>
        <w:t>Treffpunkt Shell-Tankstelle in Moitzfeld</w:t>
      </w:r>
    </w:p>
    <w:p w14:paraId="14CD80AF" w14:textId="2ACE7E83" w:rsidR="00734C10" w:rsidRDefault="00734C10" w:rsidP="00734C10">
      <w:pPr>
        <w:pStyle w:val="KeinLeerraum"/>
      </w:pPr>
    </w:p>
    <w:p w14:paraId="17200099" w14:textId="7FA564F0" w:rsidR="00F07193" w:rsidRDefault="00F07193" w:rsidP="00734C10">
      <w:pPr>
        <w:pStyle w:val="KeinLeerraum"/>
      </w:pPr>
      <w:r>
        <w:t xml:space="preserve">Wusstet Ihr schon, dass man nicht ans Meer </w:t>
      </w:r>
      <w:proofErr w:type="spellStart"/>
      <w:r>
        <w:t>muß</w:t>
      </w:r>
      <w:proofErr w:type="spellEnd"/>
      <w:r>
        <w:t xml:space="preserve">, wenn man Wellenreiten will? Nein, ein Roller und das Bergische Land tun’s auch ganz wunderbar. Wer’s nicht glaubt, fährt die Tour einfach </w:t>
      </w:r>
      <w:proofErr w:type="gramStart"/>
      <w:r>
        <w:t>selber</w:t>
      </w:r>
      <w:proofErr w:type="gramEnd"/>
      <w:r>
        <w:t xml:space="preserve"> nach</w:t>
      </w:r>
      <w:r w:rsidR="00BA1313">
        <w:t>.</w:t>
      </w:r>
    </w:p>
    <w:p w14:paraId="47AB8D0B" w14:textId="27CEF9F2" w:rsidR="00F07193" w:rsidRDefault="00AF2593" w:rsidP="00734C10">
      <w:pPr>
        <w:pStyle w:val="KeinLeerraum"/>
      </w:pPr>
      <w:r>
        <w:rPr>
          <w:noProof/>
        </w:rPr>
        <w:drawing>
          <wp:anchor distT="0" distB="0" distL="114300" distR="114300" simplePos="0" relativeHeight="251662336" behindDoc="0" locked="0" layoutInCell="1" allowOverlap="1" wp14:anchorId="71A91C6D" wp14:editId="0ABACD20">
            <wp:simplePos x="0" y="0"/>
            <wp:positionH relativeFrom="margin">
              <wp:posOffset>3946525</wp:posOffset>
            </wp:positionH>
            <wp:positionV relativeFrom="paragraph">
              <wp:posOffset>6985</wp:posOffset>
            </wp:positionV>
            <wp:extent cx="512445" cy="512445"/>
            <wp:effectExtent l="0" t="0" r="0" b="0"/>
            <wp:wrapSquare wrapText="bothSides"/>
            <wp:docPr id="6" name="Grafik 6" descr="Kraftstoff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Kraftstoff mit einfarbiger Füllun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2445" cy="512445"/>
                    </a:xfrm>
                    <a:prstGeom prst="rect">
                      <a:avLst/>
                    </a:prstGeom>
                  </pic:spPr>
                </pic:pic>
              </a:graphicData>
            </a:graphic>
            <wp14:sizeRelH relativeFrom="margin">
              <wp14:pctWidth>0</wp14:pctWidth>
            </wp14:sizeRelH>
            <wp14:sizeRelV relativeFrom="margin">
              <wp14:pctHeight>0</wp14:pctHeight>
            </wp14:sizeRelV>
          </wp:anchor>
        </w:drawing>
      </w:r>
    </w:p>
    <w:p w14:paraId="4ED81F43" w14:textId="416DAE92" w:rsidR="00734C10" w:rsidRDefault="00A34141" w:rsidP="00734C10">
      <w:pPr>
        <w:pStyle w:val="KeinLeerraum"/>
      </w:pPr>
      <w:r>
        <w:rPr>
          <w:noProof/>
        </w:rPr>
        <w:drawing>
          <wp:anchor distT="0" distB="0" distL="114300" distR="114300" simplePos="0" relativeHeight="251661312" behindDoc="0" locked="0" layoutInCell="1" allowOverlap="1" wp14:anchorId="21DC6BA2" wp14:editId="63400A62">
            <wp:simplePos x="0" y="0"/>
            <wp:positionH relativeFrom="column">
              <wp:posOffset>1372775</wp:posOffset>
            </wp:positionH>
            <wp:positionV relativeFrom="paragraph">
              <wp:posOffset>185012</wp:posOffset>
            </wp:positionV>
            <wp:extent cx="496570" cy="496570"/>
            <wp:effectExtent l="0" t="0" r="0" b="0"/>
            <wp:wrapSquare wrapText="bothSides"/>
            <wp:docPr id="5" name="Grafik 5" descr="gezeichnete Figu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gezeichnete Figur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96570" cy="496570"/>
                    </a:xfrm>
                    <a:prstGeom prst="rect">
                      <a:avLst/>
                    </a:prstGeom>
                  </pic:spPr>
                </pic:pic>
              </a:graphicData>
            </a:graphic>
          </wp:anchor>
        </w:drawing>
      </w:r>
      <w:r w:rsidR="00734C10">
        <w:t>Heiner wartet schon, ziemlich direkt unter der Tankstellen-Preisanzeige und kann es nicht fassen, was ein Liter Sprit mittlerweile kosten soll. „Die haben den Knall wohl nicht gehört…?“</w:t>
      </w:r>
    </w:p>
    <w:p w14:paraId="1C6A72CD" w14:textId="3AC2EFB9" w:rsidR="00734C10" w:rsidRDefault="00734C10" w:rsidP="00734C10">
      <w:pPr>
        <w:pStyle w:val="KeinLeerraum"/>
      </w:pPr>
    </w:p>
    <w:p w14:paraId="63737076" w14:textId="483ED293" w:rsidR="00734C10" w:rsidRDefault="00734C10" w:rsidP="00734C10">
      <w:pPr>
        <w:pStyle w:val="KeinLeerraum"/>
      </w:pPr>
      <w:r>
        <w:t xml:space="preserve">Na gut, ein Roller ist schnell betankt und der Schmerz beim </w:t>
      </w:r>
      <w:r w:rsidR="00BA1313">
        <w:t>B</w:t>
      </w:r>
      <w:r>
        <w:t>ezahlen auch schnell vergessen, sobald man wieder im Sattel sitzt und losknattern kann.</w:t>
      </w:r>
      <w:r w:rsidR="00BA1313">
        <w:t xml:space="preserve"> Und das bei bestem </w:t>
      </w:r>
      <w:proofErr w:type="gramStart"/>
      <w:r w:rsidR="00BA1313">
        <w:t>Rollerwetter !</w:t>
      </w:r>
      <w:proofErr w:type="gramEnd"/>
    </w:p>
    <w:p w14:paraId="2B118711" w14:textId="5A775644" w:rsidR="00734C10" w:rsidRDefault="00734C10" w:rsidP="00734C10">
      <w:pPr>
        <w:pStyle w:val="KeinLeerraum"/>
      </w:pPr>
    </w:p>
    <w:p w14:paraId="678F41C5" w14:textId="1BED6F53" w:rsidR="00734C10" w:rsidRDefault="00734C10" w:rsidP="00734C10">
      <w:pPr>
        <w:pStyle w:val="KeinLeerraum"/>
      </w:pPr>
      <w:proofErr w:type="gramStart"/>
      <w:r>
        <w:t>Na</w:t>
      </w:r>
      <w:proofErr w:type="gramEnd"/>
      <w:r>
        <w:t xml:space="preserve"> dann los – nach Herkenrath. Dort mitten im Ort geht es links </w:t>
      </w:r>
      <w:r w:rsidR="00BA1313">
        <w:t>an der Star-</w:t>
      </w:r>
      <w:proofErr w:type="gramStart"/>
      <w:r w:rsidR="00BA1313">
        <w:t>Tankstelle  den</w:t>
      </w:r>
      <w:proofErr w:type="gramEnd"/>
      <w:r w:rsidR="00BA1313">
        <w:t xml:space="preserve"> </w:t>
      </w:r>
      <w:proofErr w:type="spellStart"/>
      <w:r w:rsidR="00BA1313">
        <w:t>Asselborner</w:t>
      </w:r>
      <w:proofErr w:type="spellEnd"/>
      <w:r w:rsidR="00BA1313">
        <w:t xml:space="preserve"> Weg hinunter -  i</w:t>
      </w:r>
      <w:r w:rsidR="00F102BD">
        <w:t>mmer schön b</w:t>
      </w:r>
      <w:r>
        <w:t xml:space="preserve">ergab auf der schmaler werdenden Straße. Ein paar hinterhältige Schlaglöcher und etwas Schotter </w:t>
      </w:r>
      <w:proofErr w:type="gramStart"/>
      <w:r>
        <w:t>lauert</w:t>
      </w:r>
      <w:proofErr w:type="gramEnd"/>
      <w:r>
        <w:t xml:space="preserve"> strategisch gut verteilt auf unaufmerksame Fahrer</w:t>
      </w:r>
      <w:r w:rsidR="005F70B4">
        <w:t>, also einfach nur halb konzentriert durch die Gegend brummen – besser nicht</w:t>
      </w:r>
      <w:r w:rsidR="00BA1313">
        <w:t>!</w:t>
      </w:r>
      <w:r w:rsidR="00F102BD">
        <w:t xml:space="preserve"> </w:t>
      </w:r>
    </w:p>
    <w:p w14:paraId="3F8B2C6E" w14:textId="6603D863" w:rsidR="00F102BD" w:rsidRDefault="00F102BD" w:rsidP="00734C10">
      <w:pPr>
        <w:pStyle w:val="KeinLeerraum"/>
      </w:pPr>
      <w:r>
        <w:t xml:space="preserve"> </w:t>
      </w:r>
    </w:p>
    <w:p w14:paraId="613E7700" w14:textId="63C2088E" w:rsidR="005F70B4" w:rsidRDefault="00F102BD" w:rsidP="00734C10">
      <w:pPr>
        <w:pStyle w:val="KeinLeerraum"/>
      </w:pPr>
      <w:r>
        <w:t xml:space="preserve">Unten im </w:t>
      </w:r>
      <w:r w:rsidR="005F70B4">
        <w:t>(Wellen)</w:t>
      </w:r>
      <w:r>
        <w:t xml:space="preserve">Tal angekommen geht es rechts ab auf die Wipperfürther Straße am Gut Schiff vorbei durch Herrenstrunden bis zur </w:t>
      </w:r>
      <w:proofErr w:type="spellStart"/>
      <w:r>
        <w:t>Strundequelle</w:t>
      </w:r>
      <w:proofErr w:type="spellEnd"/>
      <w:r>
        <w:t xml:space="preserve">, dort </w:t>
      </w:r>
      <w:r w:rsidR="00BA1313">
        <w:t xml:space="preserve">an der Malteser Komturei </w:t>
      </w:r>
      <w:r>
        <w:t xml:space="preserve">links ab. Wir verlassen das </w:t>
      </w:r>
      <w:proofErr w:type="spellStart"/>
      <w:r>
        <w:t>Strundetal</w:t>
      </w:r>
      <w:proofErr w:type="spellEnd"/>
      <w:r>
        <w:t xml:space="preserve"> und rollen bergauf, um kurz vor Eikamp auf die B506 zu stoßen.</w:t>
      </w:r>
      <w:r w:rsidR="005F70B4">
        <w:t xml:space="preserve"> Wir </w:t>
      </w:r>
      <w:proofErr w:type="gramStart"/>
      <w:r w:rsidR="005F70B4">
        <w:t>sind quasi</w:t>
      </w:r>
      <w:proofErr w:type="gramEnd"/>
      <w:r w:rsidR="005F70B4">
        <w:t xml:space="preserve"> wieder </w:t>
      </w:r>
      <w:r w:rsidR="00BA1313">
        <w:t xml:space="preserve">ganz </w:t>
      </w:r>
      <w:r w:rsidR="005F70B4">
        <w:t xml:space="preserve">oben auf der Welle… </w:t>
      </w:r>
      <w:r>
        <w:t xml:space="preserve"> </w:t>
      </w:r>
    </w:p>
    <w:p w14:paraId="1AF6AB1F" w14:textId="66FC68AD" w:rsidR="005F70B4" w:rsidRDefault="005F70B4" w:rsidP="00734C10">
      <w:pPr>
        <w:pStyle w:val="KeinLeerraum"/>
      </w:pPr>
    </w:p>
    <w:p w14:paraId="44E2D1C9" w14:textId="6E18E79B" w:rsidR="00F102BD" w:rsidRDefault="00F102BD" w:rsidP="00734C10">
      <w:pPr>
        <w:pStyle w:val="KeinLeerraum"/>
      </w:pPr>
      <w:r>
        <w:t xml:space="preserve">Es geht auch rechts ab auf dem Höhenrücken </w:t>
      </w:r>
      <w:r w:rsidR="005F70B4">
        <w:t xml:space="preserve">(oder </w:t>
      </w:r>
      <w:proofErr w:type="gramStart"/>
      <w:r w:rsidR="005F70B4">
        <w:t>Wellenberg ?</w:t>
      </w:r>
      <w:proofErr w:type="gramEnd"/>
      <w:r w:rsidR="005F70B4">
        <w:t xml:space="preserve">) </w:t>
      </w:r>
      <w:r>
        <w:t xml:space="preserve">entlang der B506 nach Eikamp, dort im Ort an der Ampel biegen wir links ab, wieder bergab ins nächste Tal,  durch Minidörfer wie </w:t>
      </w:r>
      <w:proofErr w:type="spellStart"/>
      <w:r>
        <w:t>Schallemich</w:t>
      </w:r>
      <w:proofErr w:type="spellEnd"/>
      <w:r>
        <w:t xml:space="preserve"> ins Scherfbachtal. </w:t>
      </w:r>
      <w:r w:rsidR="005F70B4">
        <w:t xml:space="preserve"> Jetzt schwimmen wir wieder ganz unten in der Welle.</w:t>
      </w:r>
    </w:p>
    <w:p w14:paraId="649D5D4E" w14:textId="04116576" w:rsidR="00F102BD" w:rsidRDefault="00F102BD" w:rsidP="00734C10">
      <w:pPr>
        <w:pStyle w:val="KeinLeerraum"/>
      </w:pPr>
    </w:p>
    <w:p w14:paraId="34810276" w14:textId="2C605592" w:rsidR="004117E3" w:rsidRDefault="00F102BD" w:rsidP="00734C10">
      <w:pPr>
        <w:pStyle w:val="KeinLeerraum"/>
      </w:pPr>
      <w:r>
        <w:t xml:space="preserve">Rechts ab fahren wir eine Weile im Tal, aber der Weg steigt stetig an, bis wir am </w:t>
      </w:r>
      <w:proofErr w:type="spellStart"/>
      <w:r>
        <w:t>Bechener</w:t>
      </w:r>
      <w:proofErr w:type="spellEnd"/>
      <w:r>
        <w:t xml:space="preserve"> Esel wieder oben an der B506 ankommen</w:t>
      </w:r>
      <w:r w:rsidR="005F70B4">
        <w:t xml:space="preserve"> – wieder ein Wellenberg</w:t>
      </w:r>
      <w:r>
        <w:t>.</w:t>
      </w:r>
      <w:r w:rsidR="005F70B4">
        <w:t xml:space="preserve"> Diesen surfen wir ein wenig in Richtung Wipperfürth entlang, bis wir rechts Richtung Biesfeld abbiegen und hier wird’s richtig </w:t>
      </w:r>
      <w:r w:rsidR="004117E3">
        <w:t>kabbeliges „Fahrwasser“ – bergab, Kurven, bergauf, Kurven – immer wieder, wie Wellenreiten.</w:t>
      </w:r>
    </w:p>
    <w:p w14:paraId="71E95A4C" w14:textId="02B63C94" w:rsidR="004117E3" w:rsidRDefault="004117E3" w:rsidP="00734C10">
      <w:pPr>
        <w:pStyle w:val="KeinLeerraum"/>
      </w:pPr>
    </w:p>
    <w:p w14:paraId="30F3D3A6" w14:textId="77777777" w:rsidR="00040DE9" w:rsidRDefault="00A34141" w:rsidP="00734C10">
      <w:pPr>
        <w:pStyle w:val="KeinLeerraum"/>
      </w:pPr>
      <w:r>
        <w:rPr>
          <w:noProof/>
        </w:rPr>
        <w:drawing>
          <wp:anchor distT="0" distB="0" distL="114300" distR="114300" simplePos="0" relativeHeight="251660288" behindDoc="0" locked="0" layoutInCell="1" allowOverlap="1" wp14:anchorId="7C265D4F" wp14:editId="38263C87">
            <wp:simplePos x="0" y="0"/>
            <wp:positionH relativeFrom="column">
              <wp:posOffset>4509770</wp:posOffset>
            </wp:positionH>
            <wp:positionV relativeFrom="paragraph">
              <wp:posOffset>267335</wp:posOffset>
            </wp:positionV>
            <wp:extent cx="288925" cy="344170"/>
            <wp:effectExtent l="0" t="38100" r="0" b="17780"/>
            <wp:wrapThrough wrapText="bothSides">
              <wp:wrapPolygon edited="0">
                <wp:start x="4639" y="-1722"/>
                <wp:lineTo x="-525" y="1408"/>
                <wp:lineTo x="6413" y="22263"/>
                <wp:lineTo x="13441" y="21300"/>
                <wp:lineTo x="15824" y="11283"/>
                <wp:lineTo x="14937" y="-709"/>
                <wp:lineTo x="10262" y="-2492"/>
                <wp:lineTo x="4639" y="-1722"/>
              </wp:wrapPolygon>
            </wp:wrapThrough>
            <wp:docPr id="4" name="Grafik 4" descr="Eis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s Silhouett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555824">
                      <a:off x="0" y="0"/>
                      <a:ext cx="288925" cy="344170"/>
                    </a:xfrm>
                    <a:prstGeom prst="rect">
                      <a:avLst/>
                    </a:prstGeom>
                  </pic:spPr>
                </pic:pic>
              </a:graphicData>
            </a:graphic>
            <wp14:sizeRelH relativeFrom="margin">
              <wp14:pctWidth>0</wp14:pctWidth>
            </wp14:sizeRelH>
            <wp14:sizeRelV relativeFrom="margin">
              <wp14:pctHeight>0</wp14:pctHeight>
            </wp14:sizeRelV>
          </wp:anchor>
        </w:drawing>
      </w:r>
      <w:r w:rsidR="004117E3">
        <w:t xml:space="preserve">Das beruhigt sich ein wenig in Biesfeld, wo wir an der Kirche beschließen, wir hätten uns ein Eis in Kürten an der Kirche verdient. Also links wieder runter ins nächste Wellental und in Kürten an der Kreuzung wieder bergauf bis zum Kirchplatz. </w:t>
      </w:r>
      <w:proofErr w:type="spellStart"/>
      <w:r w:rsidR="004117E3">
        <w:t>Hmmm</w:t>
      </w:r>
      <w:proofErr w:type="spellEnd"/>
      <w:r w:rsidR="004117E3">
        <w:t xml:space="preserve">, lecker </w:t>
      </w:r>
      <w:proofErr w:type="gramStart"/>
      <w:r w:rsidR="004117E3">
        <w:t>Joghurteis !</w:t>
      </w:r>
      <w:proofErr w:type="gramEnd"/>
      <w:r w:rsidRPr="00A34141">
        <w:rPr>
          <w:noProof/>
        </w:rPr>
        <w:t xml:space="preserve"> </w:t>
      </w:r>
      <w:r w:rsidR="004117E3">
        <w:t xml:space="preserve"> </w:t>
      </w:r>
      <w:r w:rsidR="00F102BD">
        <w:t xml:space="preserve"> </w:t>
      </w:r>
      <w:r w:rsidR="004117E3">
        <w:t xml:space="preserve"> </w:t>
      </w:r>
    </w:p>
    <w:p w14:paraId="6FB1C496" w14:textId="77777777" w:rsidR="00040DE9" w:rsidRDefault="00040DE9" w:rsidP="00734C10">
      <w:pPr>
        <w:pStyle w:val="KeinLeerraum"/>
      </w:pPr>
    </w:p>
    <w:p w14:paraId="147C3DCF" w14:textId="77777777" w:rsidR="00040DE9" w:rsidRDefault="00040DE9" w:rsidP="00734C10">
      <w:pPr>
        <w:pStyle w:val="KeinLeerraum"/>
      </w:pPr>
      <w:r>
        <w:rPr>
          <w:noProof/>
        </w:rPr>
        <w:drawing>
          <wp:anchor distT="0" distB="0" distL="114300" distR="114300" simplePos="0" relativeHeight="251663360" behindDoc="0" locked="0" layoutInCell="1" allowOverlap="1" wp14:anchorId="1FD8417D" wp14:editId="3C508CDD">
            <wp:simplePos x="0" y="0"/>
            <wp:positionH relativeFrom="column">
              <wp:posOffset>2286987</wp:posOffset>
            </wp:positionH>
            <wp:positionV relativeFrom="paragraph">
              <wp:posOffset>306705</wp:posOffset>
            </wp:positionV>
            <wp:extent cx="274320" cy="274320"/>
            <wp:effectExtent l="0" t="0" r="0" b="0"/>
            <wp:wrapThrough wrapText="bothSides">
              <wp:wrapPolygon edited="0">
                <wp:start x="0" y="3000"/>
                <wp:lineTo x="0" y="16500"/>
                <wp:lineTo x="19500" y="16500"/>
                <wp:lineTo x="19500" y="7500"/>
                <wp:lineTo x="18000" y="3000"/>
                <wp:lineTo x="0" y="3000"/>
              </wp:wrapPolygon>
            </wp:wrapThrough>
            <wp:docPr id="7" name="Grafik 7" descr="Notenschrif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Notenschrift Silhouett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004117E3">
        <w:t xml:space="preserve">Danach surfen wir wieder bergrunter und gegenüber wieder hoch, genießen in Petersberg </w:t>
      </w:r>
      <w:r w:rsidR="00A34141">
        <w:t>einen</w:t>
      </w:r>
      <w:r w:rsidR="004117E3">
        <w:t xml:space="preserve"> tollen Rundblick und kurven bergab-bergauf die bergischen Landschaftswellen bis nach Hohkeppel.  Kurze Pause am Start des Liederwegs beim weißen Pferdchen, dann wieder bergab, wo sich unten im Tag unsere Wege trennen. </w:t>
      </w:r>
    </w:p>
    <w:p w14:paraId="2A6E1777" w14:textId="7938D625" w:rsidR="00F102BD" w:rsidRDefault="004117E3" w:rsidP="00734C10">
      <w:pPr>
        <w:pStyle w:val="KeinLeerraum"/>
      </w:pPr>
      <w:r>
        <w:t xml:space="preserve">Heiner fährt nach links Richtung </w:t>
      </w:r>
      <w:r w:rsidR="00F07193">
        <w:t>Heimat, Maggie kreuzt geradeaus die Berge wieder rauf zum Familienbesuch.</w:t>
      </w:r>
    </w:p>
    <w:p w14:paraId="4CBECB64" w14:textId="1A5BB76C" w:rsidR="00847860" w:rsidRDefault="00847860" w:rsidP="00734C10">
      <w:pPr>
        <w:pStyle w:val="KeinLeerraum"/>
      </w:pPr>
    </w:p>
    <w:p w14:paraId="4B986AD2" w14:textId="6A021712" w:rsidR="00847860" w:rsidRDefault="00847860" w:rsidP="00734C10">
      <w:pPr>
        <w:pStyle w:val="KeinLeerraum"/>
      </w:pPr>
      <w:r>
        <w:t>So, für alle, die jetzt</w:t>
      </w:r>
      <w:r w:rsidR="0094652A">
        <w:t xml:space="preserve"> Lust bekommen </w:t>
      </w:r>
      <w:proofErr w:type="gramStart"/>
      <w:r w:rsidR="0094652A">
        <w:t xml:space="preserve">haben, </w:t>
      </w:r>
      <w:r>
        <w:t xml:space="preserve"> ihr</w:t>
      </w:r>
      <w:proofErr w:type="gramEnd"/>
      <w:r>
        <w:t xml:space="preserve"> 125er (oder mehr ccm) Surfbrett </w:t>
      </w:r>
      <w:r w:rsidR="0094652A">
        <w:t xml:space="preserve"> zu </w:t>
      </w:r>
      <w:r>
        <w:t>reiten, hier ist die Tour:</w:t>
      </w:r>
    </w:p>
    <w:p w14:paraId="6BEA3BA6" w14:textId="13FF4E9C" w:rsidR="00F07193" w:rsidRDefault="00F07193" w:rsidP="00734C10">
      <w:pPr>
        <w:pStyle w:val="KeinLeerraum"/>
      </w:pPr>
    </w:p>
    <w:p w14:paraId="44778186" w14:textId="6D647DA4" w:rsidR="00F07193" w:rsidRDefault="00847860" w:rsidP="00734C10">
      <w:pPr>
        <w:pStyle w:val="KeinLeerraum"/>
      </w:pPr>
      <w:r>
        <w:rPr>
          <w:noProof/>
        </w:rPr>
        <w:drawing>
          <wp:inline distT="0" distB="0" distL="0" distR="0" wp14:anchorId="4334E46E" wp14:editId="29B25B76">
            <wp:extent cx="5760720" cy="4445000"/>
            <wp:effectExtent l="0" t="0" r="0" b="0"/>
            <wp:docPr id="1" name="Grafik 1"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arte enthält.&#10;&#10;Automatisch generierte Beschreibung"/>
                    <pic:cNvPicPr/>
                  </pic:nvPicPr>
                  <pic:blipFill>
                    <a:blip r:embed="rId14"/>
                    <a:stretch>
                      <a:fillRect/>
                    </a:stretch>
                  </pic:blipFill>
                  <pic:spPr>
                    <a:xfrm>
                      <a:off x="0" y="0"/>
                      <a:ext cx="5760720" cy="4445000"/>
                    </a:xfrm>
                    <a:prstGeom prst="rect">
                      <a:avLst/>
                    </a:prstGeom>
                  </pic:spPr>
                </pic:pic>
              </a:graphicData>
            </a:graphic>
          </wp:inline>
        </w:drawing>
      </w:r>
    </w:p>
    <w:sectPr w:rsidR="00F071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10"/>
    <w:rsid w:val="00036A77"/>
    <w:rsid w:val="00040DE9"/>
    <w:rsid w:val="00300DD9"/>
    <w:rsid w:val="004117E3"/>
    <w:rsid w:val="00431787"/>
    <w:rsid w:val="00465C82"/>
    <w:rsid w:val="005F70B4"/>
    <w:rsid w:val="0066266A"/>
    <w:rsid w:val="006B2EE4"/>
    <w:rsid w:val="00706807"/>
    <w:rsid w:val="00734C10"/>
    <w:rsid w:val="00847860"/>
    <w:rsid w:val="0094652A"/>
    <w:rsid w:val="00965443"/>
    <w:rsid w:val="009F2D62"/>
    <w:rsid w:val="00A34141"/>
    <w:rsid w:val="00AF2593"/>
    <w:rsid w:val="00BA1313"/>
    <w:rsid w:val="00C113C5"/>
    <w:rsid w:val="00F07193"/>
    <w:rsid w:val="00F10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C775"/>
  <w15:chartTrackingRefBased/>
  <w15:docId w15:val="{D59F7795-E823-4DFE-839F-72AE4840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bsatz"/>
    <w:next w:val="KeinLeerraum"/>
    <w:qFormat/>
    <w:rsid w:val="00965443"/>
    <w:pPr>
      <w:suppressAutoHyphens/>
      <w:autoSpaceDN w:val="0"/>
      <w:spacing w:line="256" w:lineRule="auto"/>
      <w:textAlignment w:val="baseline"/>
    </w:pPr>
    <w:rPr>
      <w:rFonts w:ascii="Calibri" w:hAnsi="Calibri" w:cs="Times New Roman"/>
    </w:rPr>
  </w:style>
  <w:style w:type="paragraph" w:styleId="berschrift1">
    <w:name w:val="heading 1"/>
    <w:basedOn w:val="Standard"/>
    <w:next w:val="Standard"/>
    <w:link w:val="berschrift1Zchn"/>
    <w:uiPriority w:val="9"/>
    <w:qFormat/>
    <w:rsid w:val="005F70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1-Standard"/>
    <w:autoRedefine/>
    <w:uiPriority w:val="1"/>
    <w:qFormat/>
    <w:rsid w:val="00965443"/>
    <w:pPr>
      <w:suppressAutoHyphens/>
      <w:autoSpaceDN w:val="0"/>
      <w:spacing w:after="0" w:line="240" w:lineRule="auto"/>
      <w:textAlignment w:val="baseline"/>
    </w:pPr>
    <w:rPr>
      <w:rFonts w:ascii="Calibri" w:hAnsi="Calibri" w:cs="Times New Roman"/>
    </w:rPr>
  </w:style>
  <w:style w:type="character" w:customStyle="1" w:styleId="berschrift1Zchn">
    <w:name w:val="Überschrift 1 Zchn"/>
    <w:basedOn w:val="Absatz-Standardschriftart"/>
    <w:link w:val="berschrift1"/>
    <w:uiPriority w:val="9"/>
    <w:rsid w:val="005F70B4"/>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5F70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F70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svg"/><Relationship Id="rId3" Type="http://schemas.openxmlformats.org/officeDocument/2006/relationships/webSettings" Target="webSettings.xml"/><Relationship Id="rId7" Type="http://schemas.openxmlformats.org/officeDocument/2006/relationships/image" Target="media/image4.sv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sv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sv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Temmesfeld</dc:creator>
  <cp:keywords/>
  <dc:description/>
  <cp:lastModifiedBy>Margret Temmesfeld</cp:lastModifiedBy>
  <cp:revision>2</cp:revision>
  <dcterms:created xsi:type="dcterms:W3CDTF">2021-11-28T15:16:00Z</dcterms:created>
  <dcterms:modified xsi:type="dcterms:W3CDTF">2021-11-28T16:18:00Z</dcterms:modified>
</cp:coreProperties>
</file>